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E61" w:rsidRPr="00E3453D" w:rsidRDefault="00604E61" w:rsidP="00C23868">
      <w:pPr>
        <w:jc w:val="center"/>
        <w:rPr>
          <w:b/>
          <w:sz w:val="24"/>
          <w:szCs w:val="24"/>
          <w:u w:val="single"/>
        </w:rPr>
      </w:pPr>
      <w:r w:rsidRPr="00E3453D">
        <w:rPr>
          <w:b/>
          <w:sz w:val="24"/>
          <w:szCs w:val="24"/>
          <w:u w:val="single"/>
        </w:rPr>
        <w:t xml:space="preserve">Visit of Shri. Sunil Kumar IRAS, Joint Secretary (Refineries), </w:t>
      </w:r>
      <w:proofErr w:type="spellStart"/>
      <w:r w:rsidRPr="00E3453D">
        <w:rPr>
          <w:b/>
          <w:sz w:val="24"/>
          <w:szCs w:val="24"/>
          <w:u w:val="single"/>
        </w:rPr>
        <w:t>MoP&amp;NG</w:t>
      </w:r>
      <w:proofErr w:type="spellEnd"/>
      <w:r w:rsidRPr="00E3453D">
        <w:rPr>
          <w:b/>
          <w:sz w:val="24"/>
          <w:szCs w:val="24"/>
          <w:u w:val="single"/>
        </w:rPr>
        <w:t xml:space="preserve"> to CPCL</w:t>
      </w:r>
    </w:p>
    <w:p w:rsidR="00604E61" w:rsidRDefault="00604E61" w:rsidP="00604E61">
      <w:pPr>
        <w:jc w:val="both"/>
      </w:pPr>
      <w:r>
        <w:t xml:space="preserve">Shri Sunil Kumar, IRAS, Joint Secretary (Refineries), </w:t>
      </w:r>
      <w:proofErr w:type="spellStart"/>
      <w:r>
        <w:t>MoP&amp;NG</w:t>
      </w:r>
      <w:proofErr w:type="spellEnd"/>
      <w:r>
        <w:t xml:space="preserve">, visited CPCL </w:t>
      </w:r>
      <w:proofErr w:type="spellStart"/>
      <w:r>
        <w:t>Manali</w:t>
      </w:r>
      <w:proofErr w:type="spellEnd"/>
      <w:r>
        <w:t xml:space="preserve"> Refinery on </w:t>
      </w:r>
      <w:bookmarkStart w:id="0" w:name="_GoBack"/>
      <w:r>
        <w:t>05.03.2021</w:t>
      </w:r>
      <w:bookmarkEnd w:id="0"/>
      <w:r>
        <w:t xml:space="preserve">. On arrival, he was received by Shri Rajeev </w:t>
      </w:r>
      <w:proofErr w:type="spellStart"/>
      <w:r>
        <w:t>Ailawadi</w:t>
      </w:r>
      <w:proofErr w:type="spellEnd"/>
      <w:r>
        <w:t xml:space="preserve">, Director (Finance) &amp; Managing Director- </w:t>
      </w:r>
      <w:proofErr w:type="spellStart"/>
      <w:r>
        <w:t>i</w:t>
      </w:r>
      <w:proofErr w:type="spellEnd"/>
      <w:r>
        <w:t xml:space="preserve">/c, Shri S. Krishnan, Director (Operations), Shri J.T. </w:t>
      </w:r>
      <w:proofErr w:type="spellStart"/>
      <w:r>
        <w:t>Venkateswarlu</w:t>
      </w:r>
      <w:proofErr w:type="spellEnd"/>
      <w:r>
        <w:t>, Chief Vigilance Officer and Senior officials of CPCL.  He planted a sapling in front of Administration Building.</w:t>
      </w:r>
    </w:p>
    <w:p w:rsidR="00604E61" w:rsidRDefault="00604E61" w:rsidP="00604E61">
      <w:pPr>
        <w:jc w:val="both"/>
      </w:pPr>
      <w:r>
        <w:t xml:space="preserve">A Presentation on CPCL was made by Shri </w:t>
      </w:r>
      <w:proofErr w:type="spellStart"/>
      <w:r>
        <w:t>P.Subrahmanyam</w:t>
      </w:r>
      <w:proofErr w:type="spellEnd"/>
      <w:r>
        <w:t xml:space="preserve">, CGM (Corporate Planning), followed by interaction with our Senior Management.   Shri Sunil Kumar appreciated CPCL for their initiatives even during the Pandemic situation to achieve operational excellence and the new activities that are being taken up along with the regular Operations of our Refinery to improve profitability. </w:t>
      </w:r>
    </w:p>
    <w:p w:rsidR="00604E61" w:rsidRDefault="00604E61" w:rsidP="00604E61">
      <w:pPr>
        <w:jc w:val="both"/>
      </w:pPr>
      <w:r>
        <w:t>Later, he visited Refinery III Control Room, where Director (Operations) and Chief General Manager (Operations) explained the Refinery Operations.</w:t>
      </w:r>
    </w:p>
    <w:p w:rsidR="00604E61" w:rsidRDefault="00604E61" w:rsidP="00604E61"/>
    <w:p w:rsidR="00604E61" w:rsidRDefault="00604E61" w:rsidP="00604E61"/>
    <w:p w:rsidR="00604E61" w:rsidRDefault="00604E61" w:rsidP="00604E61"/>
    <w:p w:rsidR="00604E61" w:rsidRDefault="00604E61" w:rsidP="00604E61"/>
    <w:p w:rsidR="00604E61" w:rsidRDefault="00604E61" w:rsidP="00604E61"/>
    <w:p w:rsidR="00604E61" w:rsidRDefault="00604E61" w:rsidP="00604E61"/>
    <w:p w:rsidR="00604E61" w:rsidRDefault="00604E61" w:rsidP="00604E61"/>
    <w:p w:rsidR="005C558E" w:rsidRDefault="00ED617A"/>
    <w:sectPr w:rsidR="005C558E" w:rsidSect="00063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altName w:val="Courier"/>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61"/>
    <w:rsid w:val="000638D0"/>
    <w:rsid w:val="0022478D"/>
    <w:rsid w:val="00604E61"/>
    <w:rsid w:val="00634956"/>
    <w:rsid w:val="00700EC9"/>
    <w:rsid w:val="008D1C3D"/>
    <w:rsid w:val="00944495"/>
    <w:rsid w:val="00C23868"/>
    <w:rsid w:val="00ED617A"/>
    <w:rsid w:val="00F022B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7B19DF-A5AA-4734-AE8C-EE13B52D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CPCL</dc:creator>
  <cp:lastModifiedBy>2862</cp:lastModifiedBy>
  <cp:revision>2</cp:revision>
  <dcterms:created xsi:type="dcterms:W3CDTF">2021-05-03T16:40:00Z</dcterms:created>
  <dcterms:modified xsi:type="dcterms:W3CDTF">2021-05-03T16:40:00Z</dcterms:modified>
</cp:coreProperties>
</file>